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2C457" w14:textId="77777777" w:rsidR="00980656" w:rsidRDefault="00980656" w:rsidP="00980656">
      <w:pPr>
        <w:rPr>
          <w:b/>
          <w:bCs/>
          <w:i/>
          <w:iCs/>
          <w:sz w:val="32"/>
          <w:szCs w:val="32"/>
          <w:u w:val="single"/>
        </w:rPr>
      </w:pPr>
      <w:bookmarkStart w:id="0" w:name="_Hlk115514897"/>
      <w:proofErr w:type="gramStart"/>
      <w:r w:rsidRPr="00466FB4">
        <w:rPr>
          <w:b/>
          <w:bCs/>
          <w:i/>
          <w:iCs/>
          <w:sz w:val="32"/>
          <w:szCs w:val="32"/>
          <w:u w:val="single"/>
        </w:rPr>
        <w:t xml:space="preserve">Streptomyces </w:t>
      </w:r>
      <w:r w:rsidRPr="00803E1D">
        <w:rPr>
          <w:b/>
          <w:bCs/>
          <w:i/>
          <w:iCs/>
          <w:sz w:val="32"/>
          <w:szCs w:val="32"/>
          <w:u w:val="single"/>
        </w:rPr>
        <w:t xml:space="preserve"> sp.</w:t>
      </w:r>
      <w:proofErr w:type="gramEnd"/>
      <w:r w:rsidRPr="00803E1D">
        <w:rPr>
          <w:b/>
          <w:bCs/>
          <w:i/>
          <w:iCs/>
          <w:sz w:val="32"/>
          <w:szCs w:val="32"/>
          <w:u w:val="single"/>
        </w:rPr>
        <w:t xml:space="preserve"> </w:t>
      </w:r>
    </w:p>
    <w:p w14:paraId="3FE2FF9E" w14:textId="3B355EB7" w:rsidR="00980656" w:rsidRDefault="00980656" w:rsidP="00980656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KB</w:t>
      </w:r>
      <w:r w:rsidR="0076572C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SS</w:t>
      </w: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00</w:t>
      </w:r>
      <w:r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18</w:t>
      </w:r>
    </w:p>
    <w:p w14:paraId="02752B37" w14:textId="77777777" w:rsidR="00980656" w:rsidRDefault="00980656" w:rsidP="00980656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</w:p>
    <w:p w14:paraId="64079626" w14:textId="188FD35E" w:rsidR="00980656" w:rsidRDefault="00980656" w:rsidP="00980656">
      <w:pPr>
        <w:rPr>
          <w:rFonts w:asciiTheme="majorBidi" w:hAnsiTheme="majorBidi" w:cstheme="majorBidi"/>
          <w:i/>
          <w:iCs/>
          <w:sz w:val="24"/>
          <w:szCs w:val="24"/>
        </w:rPr>
      </w:pPr>
      <w:r w:rsidRPr="00466FB4">
        <w:rPr>
          <w:rFonts w:asciiTheme="majorBidi" w:hAnsiTheme="majorBidi" w:cstheme="majorBidi"/>
          <w:i/>
          <w:iCs/>
          <w:sz w:val="24"/>
          <w:szCs w:val="24"/>
        </w:rPr>
        <w:t xml:space="preserve">Streptomyces </w:t>
      </w:r>
      <w:r w:rsidRPr="00F04BE7">
        <w:rPr>
          <w:rFonts w:asciiTheme="majorBidi" w:hAnsiTheme="majorBidi" w:cstheme="majorBidi"/>
          <w:i/>
          <w:iCs/>
          <w:sz w:val="24"/>
          <w:szCs w:val="24"/>
        </w:rPr>
        <w:t xml:space="preserve">sp. </w:t>
      </w:r>
      <w:r>
        <w:rPr>
          <w:rFonts w:asciiTheme="majorBidi" w:hAnsiTheme="majorBidi" w:cstheme="majorBidi"/>
          <w:i/>
          <w:iCs/>
          <w:sz w:val="24"/>
          <w:szCs w:val="24"/>
        </w:rPr>
        <w:t>H1</w:t>
      </w:r>
    </w:p>
    <w:p w14:paraId="1218205A" w14:textId="77777777" w:rsidR="00980656" w:rsidRPr="009F2CB3" w:rsidRDefault="00980656" w:rsidP="00980656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category: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Bacteria</w:t>
      </w:r>
    </w:p>
    <w:p w14:paraId="429DE06E" w14:textId="77777777" w:rsidR="00980656" w:rsidRPr="009F2CB3" w:rsidRDefault="00980656" w:rsidP="00980656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bookmarkStart w:id="1" w:name="_Hlk115509243"/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Isolation source: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Soil</w:t>
      </w:r>
    </w:p>
    <w:bookmarkEnd w:id="1"/>
    <w:p w14:paraId="3DB7BD98" w14:textId="77777777" w:rsidR="00980656" w:rsidRPr="009F2CB3" w:rsidRDefault="00980656" w:rsidP="00980656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format: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Freeze-dried</w:t>
      </w:r>
    </w:p>
    <w:p w14:paraId="4CF13DB2" w14:textId="63E4B5F4" w:rsidR="00980656" w:rsidRPr="0076572C" w:rsidRDefault="00980656" w:rsidP="0076572C">
      <w:pPr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</w:pPr>
      <w:r w:rsidRPr="005E0D05">
        <w:rPr>
          <w:rFonts w:asciiTheme="majorBidi" w:hAnsiTheme="majorBidi" w:cstheme="majorBidi"/>
          <w:b/>
          <w:bCs/>
          <w:noProof/>
          <w:sz w:val="24"/>
          <w:szCs w:val="24"/>
        </w:rPr>
        <w:t>Growth Conditions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:   </w:t>
      </w:r>
      <w:r w:rsidR="0076572C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>Medium: Yeast malt extract</w:t>
      </w:r>
    </w:p>
    <w:p w14:paraId="5DD8A875" w14:textId="77777777" w:rsidR="00980656" w:rsidRPr="009F2CB3" w:rsidRDefault="00980656" w:rsidP="00980656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                           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 xml:space="preserve">Temperature: </w:t>
      </w:r>
      <w:r>
        <w:rPr>
          <w:rFonts w:asciiTheme="majorBidi" w:hAnsiTheme="majorBidi" w:cstheme="majorBidi"/>
          <w:noProof/>
          <w:kern w:val="2"/>
          <w:sz w:val="24"/>
          <w:szCs w:val="24"/>
        </w:rPr>
        <w:t>26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° C</w:t>
      </w:r>
    </w:p>
    <w:p w14:paraId="5BC385B1" w14:textId="77777777" w:rsidR="00980656" w:rsidRPr="009F2CB3" w:rsidRDefault="00980656" w:rsidP="00980656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Biosafety Level: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1</w:t>
      </w:r>
    </w:p>
    <w:p w14:paraId="76ECB46F" w14:textId="77777777" w:rsidR="00980656" w:rsidRPr="009F2CB3" w:rsidRDefault="00980656" w:rsidP="00980656">
      <w:pPr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Extremophile:             </w:t>
      </w:r>
      <w:r>
        <w:rPr>
          <w:rFonts w:asciiTheme="majorBidi" w:hAnsiTheme="majorBidi" w:cstheme="majorBidi"/>
          <w:noProof/>
          <w:kern w:val="2"/>
          <w:sz w:val="24"/>
          <w:szCs w:val="24"/>
        </w:rPr>
        <w:t>Halophile</w:t>
      </w:r>
    </w:p>
    <w:bookmarkEnd w:id="0"/>
    <w:p w14:paraId="05E048BF" w14:textId="77777777" w:rsidR="00F22470" w:rsidRDefault="00F22470"/>
    <w:sectPr w:rsidR="00F2247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C7C68" w14:textId="77777777" w:rsidR="0051556F" w:rsidRDefault="0051556F" w:rsidP="00980656">
      <w:pPr>
        <w:spacing w:after="0" w:line="240" w:lineRule="auto"/>
      </w:pPr>
      <w:r>
        <w:separator/>
      </w:r>
    </w:p>
  </w:endnote>
  <w:endnote w:type="continuationSeparator" w:id="0">
    <w:p w14:paraId="15FEF218" w14:textId="77777777" w:rsidR="0051556F" w:rsidRDefault="0051556F" w:rsidP="00980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78A55" w14:textId="77777777" w:rsidR="0051556F" w:rsidRDefault="0051556F" w:rsidP="00980656">
      <w:pPr>
        <w:spacing w:after="0" w:line="240" w:lineRule="auto"/>
      </w:pPr>
      <w:r>
        <w:separator/>
      </w:r>
    </w:p>
  </w:footnote>
  <w:footnote w:type="continuationSeparator" w:id="0">
    <w:p w14:paraId="5FC6B7CD" w14:textId="77777777" w:rsidR="0051556F" w:rsidRDefault="0051556F" w:rsidP="009806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65D78" w14:textId="55C4BCC8" w:rsidR="00980656" w:rsidRDefault="00980656">
    <w:pPr>
      <w:pStyle w:val="Header"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78B3379" wp14:editId="55EC8E9A">
              <wp:simplePos x="0" y="0"/>
              <wp:positionH relativeFrom="column">
                <wp:posOffset>2314575</wp:posOffset>
              </wp:positionH>
              <wp:positionV relativeFrom="paragraph">
                <wp:posOffset>-342900</wp:posOffset>
              </wp:positionV>
              <wp:extent cx="3419475" cy="695325"/>
              <wp:effectExtent l="0" t="0" r="28575" b="285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19475" cy="6953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F278189" w14:textId="77777777" w:rsidR="00980656" w:rsidRPr="00E0781B" w:rsidRDefault="00980656" w:rsidP="00980656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بانک سلولی ارگانیسم های سختدوست و مولد</w:t>
                          </w:r>
                        </w:p>
                        <w:p w14:paraId="59A14B92" w14:textId="77777777" w:rsidR="00980656" w:rsidRPr="00E0781B" w:rsidRDefault="00980656" w:rsidP="00980656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دانشگاه علوم پزشکی کرمان</w:t>
                          </w:r>
                        </w:p>
                        <w:p w14:paraId="6978AF5E" w14:textId="77777777" w:rsidR="00980656" w:rsidRDefault="00980656" w:rsidP="00980656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8B3379" id="Rectangle 1" o:spid="_x0000_s1026" style="position:absolute;margin-left:182.25pt;margin-top:-27pt;width:269.25pt;height:5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rmmgQIAAJEFAAAOAAAAZHJzL2Uyb0RvYy54bWysVN9PGzEMfp+0/yHK+7heaWFUXFEFYpqE&#10;oAImntNc0ouUi7Mk7V3318/J/ShjaA9ofUid2P5sf2f78qqtNdkL5xWYguYnE0qE4VAqsy3oj+fb&#10;L18p8YGZkmkwoqAH4enV8vOny8YuxBQq0KVwBEGMXzS2oFUIdpFlnleiZv4ErDColOBqFvDqtlnp&#10;WIPotc6mk8lZ1oArrQMuvMfXm05JlwlfSsHDg5ReBKILirmFdLp0buKZLS/ZYuuYrRTv02AfyKJm&#10;ymDQEeqGBUZ2Tv0FVSvuwIMMJxzqDKRUXKQasJp88qaap4pZkWpBcrwdafL/D5bf75/s2iENjfUL&#10;j2KsopWujv+YH2kTWYeRLNEGwvHxdJZfzM7nlHDUnV3MT6fzyGZ29LbOh28CahKFgjr8GIkjtr/z&#10;oTMdTGIwD1qVt0rrdIkNIK61I3uGn26zzXvwP6y0+ZAj5hg9s2PJSQoHLSKeNo9CElVikdOUcOrG&#10;YzKMc2FC3qkqVooux/kEf0OWQ/qJkAQYkSVWN2L3AINlBzJgd/T09tFVpGYenSf/SqxzHj1SZDBh&#10;dK6VAfcegMaq+sid/UBSR01kKbSbFk2iuIHysHbEQTdV3vJbhV/6jvmwZg7HCAcOV0N4wENqaAoK&#10;vURJBe7Xe+/RHrsbtZQ0OJYF9T93zAlK9HeDfX+Rz2ZxjtNlNj+f4sW91mxea8yuvgZsnxyXkOVJ&#10;jPZBD6J0UL/gBlnFqKhihmPsgvLghst16NYF7iAuVqtkhrNrWbgzT5ZH8Ehw7OTn9oU527d7wEG5&#10;h2GE2eJN13e20dPAahdAqjQSR1576nHuUw/1Oyoultf3ZHXcpMvfAAAA//8DAFBLAwQUAAYACAAA&#10;ACEAAMjRoOEAAAAKAQAADwAAAGRycy9kb3ducmV2LnhtbEyPwU7DMAyG70i8Q2QkblvKtoyt1J0Q&#10;AiEkDrAhjWPWJm1F41RN2pW3x5zgZsuffn9/tptcK0bTh8YTws08AWGo8GVDFcLH4Wm2ARGiplK3&#10;ngzCtwmwyy8vMp2W/kzvZtzHSnAIhVQj1DF2qZShqI3TYe47Q3yzvnc68tpXsuz1mcNdKxdJspZO&#10;N8Qfat2Zh9oUX/vBIXxa/Xx4fAmv0i5Gu23ehqO9HRCvr6b7OxDRTPEPhl99VoecnU5+oDKIFmG5&#10;XilGEWZqxaWY2CZLHk4ISimQeSb/V8h/AAAA//8DAFBLAQItABQABgAIAAAAIQC2gziS/gAAAOEB&#10;AAATAAAAAAAAAAAAAAAAAAAAAABbQ29udGVudF9UeXBlc10ueG1sUEsBAi0AFAAGAAgAAAAhADj9&#10;If/WAAAAlAEAAAsAAAAAAAAAAAAAAAAALwEAAF9yZWxzLy5yZWxzUEsBAi0AFAAGAAgAAAAhAPWa&#10;uaaBAgAAkQUAAA4AAAAAAAAAAAAAAAAALgIAAGRycy9lMm9Eb2MueG1sUEsBAi0AFAAGAAgAAAAh&#10;AADI0aDhAAAACgEAAA8AAAAAAAAAAAAAAAAA2wQAAGRycy9kb3ducmV2LnhtbFBLBQYAAAAABAAE&#10;APMAAADpBQAAAAA=&#10;" fillcolor="white [3212]" strokecolor="white [3212]" strokeweight="1pt">
              <v:textbox>
                <w:txbxContent>
                  <w:p w14:paraId="6F278189" w14:textId="77777777" w:rsidR="00980656" w:rsidRPr="00E0781B" w:rsidRDefault="00980656" w:rsidP="00980656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بانک سلولی ارگانیسم های سختدوست و مولد</w:t>
                    </w:r>
                  </w:p>
                  <w:p w14:paraId="59A14B92" w14:textId="77777777" w:rsidR="00980656" w:rsidRPr="00E0781B" w:rsidRDefault="00980656" w:rsidP="00980656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دانشگاه علوم پزشکی کرمان</w:t>
                    </w:r>
                  </w:p>
                  <w:p w14:paraId="6978AF5E" w14:textId="77777777" w:rsidR="00980656" w:rsidRDefault="00980656" w:rsidP="00980656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bidi="fa-IR"/>
      </w:rPr>
      <w:drawing>
        <wp:anchor distT="0" distB="0" distL="114300" distR="114300" simplePos="0" relativeHeight="251659264" behindDoc="0" locked="0" layoutInCell="1" allowOverlap="1" wp14:anchorId="0E370487" wp14:editId="0B69E491">
          <wp:simplePos x="0" y="0"/>
          <wp:positionH relativeFrom="margin">
            <wp:posOffset>5572125</wp:posOffset>
          </wp:positionH>
          <wp:positionV relativeFrom="topMargin">
            <wp:align>bottom</wp:align>
          </wp:positionV>
          <wp:extent cx="1152525" cy="835025"/>
          <wp:effectExtent l="0" t="0" r="0" b="3175"/>
          <wp:wrapSquare wrapText="bothSides"/>
          <wp:docPr id="2" name="Picture 2" descr="بانک سلولی ارگانیسم های سختدوست و مولد&#10;              دانشگاه علوم پزشکی کرمان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بانک سلولی ارگانیسم های سختدوست و مولد&#10;              دانشگاه علوم پزشکی کرمان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835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SwMDMysDAytDCytLBU0lEKTi0uzszPAykwqgUAPy813iwAAAA="/>
  </w:docVars>
  <w:rsids>
    <w:rsidRoot w:val="00980656"/>
    <w:rsid w:val="0051556F"/>
    <w:rsid w:val="0076572C"/>
    <w:rsid w:val="00980656"/>
    <w:rsid w:val="00F22470"/>
    <w:rsid w:val="00FD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03025FF7"/>
  <w15:chartTrackingRefBased/>
  <w15:docId w15:val="{7292767A-E86E-4478-AEB8-2ACDD9349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06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06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0656"/>
  </w:style>
  <w:style w:type="paragraph" w:styleId="Footer">
    <w:name w:val="footer"/>
    <w:basedOn w:val="Normal"/>
    <w:link w:val="FooterChar"/>
    <w:uiPriority w:val="99"/>
    <w:unhideWhenUsed/>
    <w:rsid w:val="009806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06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58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2022-10-01T08:23:00Z</dcterms:created>
  <dcterms:modified xsi:type="dcterms:W3CDTF">2022-10-10T05:05:00Z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8128b251-ebc8-4102-a4bb-4b0189944765</vt:lpwstr>
  </property>
</Properties>
</file>